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FC-10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3667125</wp:posOffset>
            </wp:positionH>
            <wp:positionV relativeFrom="paragraph">
              <wp:posOffset>685800</wp:posOffset>
            </wp:positionV>
            <wp:extent cx="2452688" cy="2445117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24451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Freidora Coriat® FC-10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Tina a.inox. tipo 304, esq. sanitarias, cap. 3 L de aceite, medidas interiores: frente: 0.204 m, fondo: 0.300 m, altura: 0.155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Canastilla niquelada con asa plastificada, medidas interiores: frente: 0.160 m, fondo: 0.250 m, altura: 0.110 m.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tubular A.Inox. de 17,600 Btu/h.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Piloto individual A.Inox.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Perilla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0.320 m, fondo: 0.565 m, altura: 0.310 m.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16 kg.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